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  <w:lang/>
        </w:rPr>
        <w:t>Test</w:t>
      </w:r>
      <w:r>
        <w:rPr>
          <w:rFonts w:hint="default" w:ascii="Arial" w:hAnsi="Arial" w:cs="Arial"/>
          <w:b/>
          <w:lang w:val="en-US"/>
        </w:rPr>
        <w:t xml:space="preserve"> </w:t>
      </w:r>
      <w:r>
        <w:rPr>
          <w:rFonts w:hint="default" w:ascii="Arial" w:hAnsi="Arial" w:cs="Arial"/>
          <w:b/>
        </w:rPr>
        <w:t>Matei</w:t>
      </w:r>
      <w:r>
        <w:rPr>
          <w:rFonts w:hint="default" w:ascii="Arial" w:hAnsi="Arial" w:cs="Arial"/>
          <w:b/>
          <w:lang w:val="en-US"/>
        </w:rPr>
        <w:t xml:space="preserve"> Capitolul</w:t>
      </w:r>
      <w:r>
        <w:rPr>
          <w:rFonts w:hint="default" w:ascii="Arial" w:hAnsi="Arial" w:cs="Arial"/>
          <w:b/>
        </w:rPr>
        <w:t xml:space="preserve"> 6</w:t>
      </w:r>
    </w:p>
    <w:p>
      <w:pPr>
        <w:rPr>
          <w:rFonts w:hint="default" w:ascii="Arial" w:hAnsi="Arial" w:cs="Arial"/>
          <w:b/>
        </w:rPr>
      </w:pP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I. </w:t>
      </w:r>
      <w:r>
        <w:rPr>
          <w:rFonts w:hint="default" w:ascii="Arial" w:hAnsi="Arial" w:cs="Arial"/>
        </w:rPr>
        <w:t>Pune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i A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 xml:space="preserve">(adevarat) sau F(fals)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 dreptul urm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toarelor afirma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ii: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</w:t>
      </w:r>
      <w:r>
        <w:rPr>
          <w:rFonts w:hint="default" w:ascii="Arial" w:hAnsi="Arial" w:cs="Arial"/>
          <w:b/>
        </w:rPr>
        <w:t xml:space="preserve">2 puncte fiecare: </w:t>
      </w:r>
    </w:p>
    <w:p>
      <w:pPr>
        <w:pStyle w:val="3"/>
        <w:numPr>
          <w:numId w:val="0"/>
        </w:numPr>
        <w:rPr>
          <w:rFonts w:hint="default" w:ascii="Arial" w:hAnsi="Arial" w:cs="Arial"/>
          <w:b/>
          <w:lang w:val="en-US"/>
        </w:rPr>
      </w:pPr>
      <w:r>
        <w:rPr>
          <w:rFonts w:hint="default" w:ascii="Arial" w:hAnsi="Arial" w:cs="Arial"/>
          <w:lang w:val="en-US"/>
        </w:rPr>
        <w:t xml:space="preserve">1. </w:t>
      </w:r>
      <w:r>
        <w:rPr>
          <w:rFonts w:hint="default" w:ascii="Arial" w:hAnsi="Arial" w:cs="Arial"/>
        </w:rPr>
        <w:t>Nimeni nu poate sluji la doi st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p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ni.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</w:t>
      </w:r>
      <w:r>
        <w:rPr>
          <w:rFonts w:hint="default" w:ascii="Arial" w:hAnsi="Arial" w:cs="Arial"/>
          <w:b/>
          <w:lang w:val="en-US"/>
        </w:rPr>
        <w:t xml:space="preserve">                           </w:t>
      </w:r>
    </w:p>
    <w:p>
      <w:pPr>
        <w:pStyle w:val="3"/>
        <w:numPr>
          <w:numId w:val="0"/>
        </w:num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sz w:val="21"/>
          <w:szCs w:val="21"/>
          <w:lang w:val="en-US"/>
        </w:rPr>
        <w:t xml:space="preserve">2. </w:t>
      </w:r>
      <w:r>
        <w:rPr>
          <w:rFonts w:hint="default" w:ascii="Arial" w:hAnsi="Arial" w:cs="Arial"/>
          <w:sz w:val="21"/>
          <w:szCs w:val="21"/>
        </w:rPr>
        <w:t>Dac</w:t>
      </w:r>
      <w:r>
        <w:rPr>
          <w:rFonts w:hint="default" w:ascii="Arial" w:hAnsi="Arial" w:cs="Arial"/>
          <w:sz w:val="21"/>
          <w:szCs w:val="21"/>
          <w:lang/>
        </w:rPr>
        <w:t>ă</w:t>
      </w:r>
      <w:r>
        <w:rPr>
          <w:rFonts w:hint="default" w:ascii="Arial" w:hAnsi="Arial" w:cs="Arial"/>
          <w:sz w:val="21"/>
          <w:szCs w:val="21"/>
        </w:rPr>
        <w:t xml:space="preserve"> ierta</w:t>
      </w:r>
      <w:r>
        <w:rPr>
          <w:rFonts w:hint="default" w:ascii="Arial" w:hAnsi="Arial" w:cs="Arial"/>
          <w:sz w:val="21"/>
          <w:szCs w:val="21"/>
          <w:lang/>
        </w:rPr>
        <w:t>ţ</w:t>
      </w:r>
      <w:r>
        <w:rPr>
          <w:rFonts w:hint="default" w:ascii="Arial" w:hAnsi="Arial" w:cs="Arial"/>
          <w:sz w:val="21"/>
          <w:szCs w:val="21"/>
        </w:rPr>
        <w:t>i oamenilor gre</w:t>
      </w:r>
      <w:r>
        <w:rPr>
          <w:rFonts w:hint="default" w:ascii="Arial" w:hAnsi="Arial" w:cs="Arial"/>
          <w:sz w:val="21"/>
          <w:szCs w:val="21"/>
          <w:lang/>
        </w:rPr>
        <w:t>ş</w:t>
      </w:r>
      <w:r>
        <w:rPr>
          <w:rFonts w:hint="default" w:ascii="Arial" w:hAnsi="Arial" w:cs="Arial"/>
          <w:sz w:val="21"/>
          <w:szCs w:val="21"/>
        </w:rPr>
        <w:t>elile lor, Tatal vostru nu vă va ierta</w:t>
      </w:r>
      <w:r>
        <w:rPr>
          <w:rFonts w:hint="default" w:ascii="Arial" w:hAnsi="Arial" w:cs="Arial"/>
          <w:sz w:val="21"/>
          <w:szCs w:val="21"/>
          <w:lang w:val="en-US"/>
        </w:rPr>
        <w:t xml:space="preserve"> </w:t>
      </w:r>
      <w:r>
        <w:rPr>
          <w:rFonts w:hint="default" w:ascii="Arial" w:hAnsi="Arial" w:cs="Arial"/>
          <w:sz w:val="21"/>
          <w:szCs w:val="21"/>
        </w:rPr>
        <w:t>gre</w:t>
      </w:r>
      <w:r>
        <w:rPr>
          <w:rFonts w:hint="default" w:ascii="Arial" w:hAnsi="Arial" w:cs="Arial"/>
          <w:sz w:val="21"/>
          <w:szCs w:val="21"/>
          <w:lang/>
        </w:rPr>
        <w:t>ş</w:t>
      </w:r>
      <w:r>
        <w:rPr>
          <w:rFonts w:hint="default" w:ascii="Arial" w:hAnsi="Arial" w:cs="Arial"/>
          <w:sz w:val="21"/>
          <w:szCs w:val="21"/>
        </w:rPr>
        <w:t>elile voastre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lang w:val="en-US"/>
        </w:rPr>
        <w:t xml:space="preserve">     </w:t>
      </w:r>
    </w:p>
    <w:p>
      <w:pPr>
        <w:pStyle w:val="3"/>
        <w:numPr>
          <w:numId w:val="0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lang w:val="en-US"/>
        </w:rPr>
        <w:t xml:space="preserve">3. </w:t>
      </w:r>
      <w:r>
        <w:rPr>
          <w:rFonts w:hint="default" w:ascii="Arial" w:hAnsi="Arial" w:cs="Arial"/>
        </w:rPr>
        <w:t>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nd faci milostenii sun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cu tr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mbi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 xml:space="preserve">a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nainte</w:t>
      </w:r>
      <w:r>
        <w:rPr>
          <w:rFonts w:hint="default" w:ascii="Arial" w:hAnsi="Arial" w:cs="Arial"/>
          <w:lang w:val="en-US"/>
        </w:rPr>
        <w:t>a</w:t>
      </w:r>
      <w:r>
        <w:rPr>
          <w:rFonts w:hint="default" w:ascii="Arial" w:hAnsi="Arial" w:cs="Arial"/>
        </w:rPr>
        <w:t xml:space="preserve"> ta.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                    </w:t>
      </w:r>
      <w:r>
        <w:rPr>
          <w:rFonts w:hint="default" w:ascii="Arial" w:hAnsi="Arial" w:cs="Arial"/>
          <w:b/>
          <w:lang w:val="en-US"/>
        </w:rPr>
        <w:t xml:space="preserve">             </w:t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4. </w:t>
      </w:r>
      <w:r>
        <w:rPr>
          <w:rFonts w:hint="default" w:ascii="Arial" w:hAnsi="Arial" w:cs="Arial"/>
        </w:rPr>
        <w:t>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nd posti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i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nu v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lua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 xml:space="preserve">i o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</w:t>
      </w:r>
      <w:r>
        <w:rPr>
          <w:rFonts w:hint="default" w:ascii="Arial" w:hAnsi="Arial" w:cs="Arial"/>
          <w:lang/>
        </w:rPr>
        <w:t>făţ</w:t>
      </w:r>
      <w:r>
        <w:rPr>
          <w:rFonts w:hint="default" w:ascii="Arial" w:hAnsi="Arial" w:cs="Arial"/>
        </w:rPr>
        <w:t>i</w:t>
      </w:r>
      <w:r>
        <w:rPr>
          <w:rFonts w:hint="default" w:ascii="Arial" w:hAnsi="Arial" w:cs="Arial"/>
          <w:lang/>
        </w:rPr>
        <w:t>ş</w:t>
      </w:r>
      <w:r>
        <w:rPr>
          <w:rFonts w:hint="default" w:ascii="Arial" w:hAnsi="Arial" w:cs="Arial"/>
        </w:rPr>
        <w:t>are posomor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t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.                             </w:t>
      </w:r>
      <w:r>
        <w:rPr>
          <w:rFonts w:hint="default" w:ascii="Arial" w:hAnsi="Arial" w:cs="Arial"/>
          <w:lang w:val="en-US"/>
        </w:rPr>
        <w:t xml:space="preserve">                   </w:t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 5. </w:t>
      </w:r>
      <w:r>
        <w:rPr>
          <w:rFonts w:hint="default" w:ascii="Arial" w:hAnsi="Arial" w:cs="Arial"/>
        </w:rPr>
        <w:t>Ochiul este lumina trupului.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</w:t>
      </w:r>
      <w:r>
        <w:rPr>
          <w:rFonts w:hint="default" w:ascii="Arial" w:hAnsi="Arial" w:cs="Arial"/>
          <w:lang w:val="en-US"/>
        </w:rPr>
        <w:t xml:space="preserve">                          </w:t>
      </w:r>
    </w:p>
    <w:p>
      <w:pPr>
        <w:pStyle w:val="3"/>
        <w:ind w:left="1440"/>
        <w:rPr>
          <w:rFonts w:hint="default" w:ascii="Arial" w:hAnsi="Arial" w:cs="Arial"/>
        </w:rPr>
      </w:pPr>
    </w:p>
    <w:p>
      <w:pPr>
        <w:pStyle w:val="3"/>
        <w:numPr>
          <w:numId w:val="0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lang w:val="en-US"/>
        </w:rPr>
        <w:t xml:space="preserve">II. </w:t>
      </w:r>
      <w:r>
        <w:rPr>
          <w:rFonts w:hint="default" w:ascii="Arial" w:hAnsi="Arial" w:cs="Arial"/>
        </w:rPr>
        <w:t>Încercuiți litera corespunzătoare răspunsului corect.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</w:t>
      </w:r>
      <w:r>
        <w:rPr>
          <w:rFonts w:hint="default" w:ascii="Arial" w:hAnsi="Arial" w:cs="Arial"/>
          <w:b/>
        </w:rPr>
        <w:t>3 puncte fiecare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Unde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ne str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ngem comori?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Pe p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nt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 w:val="0"/>
          <w:bCs/>
          <w:lang/>
        </w:rPr>
        <w:t>Î</w:t>
      </w:r>
      <w:r>
        <w:rPr>
          <w:rFonts w:hint="default" w:ascii="Arial" w:hAnsi="Arial" w:cs="Arial"/>
          <w:b w:val="0"/>
          <w:bCs/>
        </w:rPr>
        <w:t>n cer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 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Nu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ne str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ngem comori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Unde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fii 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nd te rogi?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 w:val="0"/>
          <w:bCs/>
          <w:lang/>
        </w:rPr>
        <w:t>Î</w:t>
      </w:r>
      <w:r>
        <w:rPr>
          <w:rFonts w:hint="default" w:ascii="Arial" w:hAnsi="Arial" w:cs="Arial"/>
          <w:b w:val="0"/>
          <w:bCs/>
        </w:rPr>
        <w:t>n od</w:t>
      </w:r>
      <w:r>
        <w:rPr>
          <w:rFonts w:hint="default" w:ascii="Arial" w:hAnsi="Arial" w:cs="Arial"/>
          <w:b w:val="0"/>
          <w:bCs/>
          <w:lang/>
        </w:rPr>
        <w:t>ă</w:t>
      </w:r>
      <w:r>
        <w:rPr>
          <w:rFonts w:hint="default" w:ascii="Arial" w:hAnsi="Arial" w:cs="Arial"/>
          <w:b w:val="0"/>
          <w:bCs/>
        </w:rPr>
        <w:t>i</w:t>
      </w:r>
      <w:r>
        <w:rPr>
          <w:rFonts w:hint="default" w:ascii="Arial" w:hAnsi="Arial" w:cs="Arial"/>
          <w:b w:val="0"/>
          <w:bCs/>
          <w:lang/>
        </w:rPr>
        <w:t>ţ</w:t>
      </w:r>
      <w:r>
        <w:rPr>
          <w:rFonts w:hint="default" w:ascii="Arial" w:hAnsi="Arial" w:cs="Arial"/>
          <w:b w:val="0"/>
          <w:bCs/>
        </w:rPr>
        <w:t>a ta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La col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urile uli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elor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fie v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zut de oameni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Cine bolborosește aceleași vorbe cand se roag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?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 w:val="0"/>
          <w:bCs/>
        </w:rPr>
        <w:t>P</w:t>
      </w:r>
      <w:r>
        <w:rPr>
          <w:rFonts w:hint="default" w:ascii="Arial" w:hAnsi="Arial" w:cs="Arial"/>
          <w:b w:val="0"/>
          <w:bCs/>
          <w:lang/>
        </w:rPr>
        <w:t>ă</w:t>
      </w:r>
      <w:r>
        <w:rPr>
          <w:rFonts w:hint="default" w:ascii="Arial" w:hAnsi="Arial" w:cs="Arial"/>
          <w:b w:val="0"/>
          <w:bCs/>
        </w:rPr>
        <w:t>g</w:t>
      </w:r>
      <w:r>
        <w:rPr>
          <w:rFonts w:hint="default" w:ascii="Arial" w:hAnsi="Arial" w:cs="Arial"/>
          <w:b w:val="0"/>
          <w:bCs/>
          <w:lang/>
        </w:rPr>
        <w:t>â</w:t>
      </w:r>
      <w:r>
        <w:rPr>
          <w:rFonts w:hint="default" w:ascii="Arial" w:hAnsi="Arial" w:cs="Arial"/>
          <w:b w:val="0"/>
          <w:bCs/>
        </w:rPr>
        <w:t>nii</w:t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         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Fariseii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F</w:t>
      </w:r>
      <w:r>
        <w:rPr>
          <w:rFonts w:hint="default" w:ascii="Arial" w:hAnsi="Arial" w:cs="Arial"/>
          <w:lang/>
        </w:rPr>
        <w:t>ăţ</w:t>
      </w:r>
      <w:r>
        <w:rPr>
          <w:rFonts w:hint="default" w:ascii="Arial" w:hAnsi="Arial" w:cs="Arial"/>
        </w:rPr>
        <w:t>arnicii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Care categorie de oameni le place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fie v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zu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i 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nd se roag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?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P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g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nii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Fariseii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 w:val="0"/>
          <w:bCs/>
        </w:rPr>
        <w:t>Fățarnicii</w:t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         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Cine nu s</w:t>
      </w:r>
      <w:r>
        <w:rPr>
          <w:rFonts w:hint="default" w:ascii="Arial" w:hAnsi="Arial" w:cs="Arial"/>
          <w:lang/>
        </w:rPr>
        <w:t>e</w:t>
      </w:r>
      <w:r>
        <w:rPr>
          <w:rFonts w:hint="default" w:ascii="Arial" w:hAnsi="Arial" w:cs="Arial"/>
        </w:rPr>
        <w:t>amănă, nici nu seceră, și totuși Tatăl vostru cel ceresc</w:t>
      </w:r>
    </w:p>
    <w:p>
      <w:pPr>
        <w:pStyle w:val="3"/>
        <w:ind w:left="1440"/>
        <w:rPr>
          <w:rFonts w:hint="default" w:ascii="Arial" w:hAnsi="Arial" w:cs="Arial"/>
        </w:rPr>
      </w:pPr>
      <w:r>
        <w:rPr>
          <w:rFonts w:hint="default" w:ascii="Arial" w:hAnsi="Arial" w:cs="Arial"/>
        </w:rPr>
        <w:t>le hrănește?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 w:val="0"/>
          <w:bCs/>
        </w:rPr>
        <w:t>Păsările cerului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       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Cr</w:t>
      </w:r>
      <w:r>
        <w:rPr>
          <w:rFonts w:hint="default" w:ascii="Arial" w:hAnsi="Arial" w:cs="Arial"/>
          <w:lang/>
        </w:rPr>
        <w:t>i</w:t>
      </w:r>
      <w:r>
        <w:rPr>
          <w:rFonts w:hint="default" w:ascii="Arial" w:hAnsi="Arial" w:cs="Arial"/>
        </w:rPr>
        <w:t>nii de pe câmp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Iarba de pe câmp </w:t>
      </w:r>
    </w:p>
    <w:p>
      <w:pPr>
        <w:pStyle w:val="3"/>
        <w:ind w:left="1800"/>
        <w:rPr>
          <w:rFonts w:hint="default" w:ascii="Arial" w:hAnsi="Arial" w:cs="Arial"/>
        </w:rPr>
      </w:pP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III. Faceti asocierile: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1 punct fiecare</w:t>
      </w:r>
    </w:p>
    <w:p>
      <w:pPr>
        <w:pStyle w:val="3"/>
        <w:ind w:left="1080"/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1. comori pe pământ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a. Ho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ii nu le fur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ind w:left="1080"/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2. crinii de pe 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mp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b. Molile </w:t>
      </w:r>
      <w:r>
        <w:rPr>
          <w:rFonts w:hint="default" w:ascii="Arial" w:hAnsi="Arial" w:cs="Arial"/>
          <w:lang/>
        </w:rPr>
        <w:t>ş</w:t>
      </w:r>
      <w:r>
        <w:rPr>
          <w:rFonts w:hint="default" w:ascii="Arial" w:hAnsi="Arial" w:cs="Arial"/>
        </w:rPr>
        <w:t>i rugina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ind w:left="108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3. comori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 cer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c. odăiță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ind w:left="1080"/>
        <w:rPr>
          <w:rFonts w:hint="default" w:ascii="Arial" w:hAnsi="Arial" w:cs="Arial"/>
        </w:rPr>
      </w:pPr>
      <w:r>
        <w:rPr>
          <w:rFonts w:hint="default" w:ascii="Arial" w:hAnsi="Arial" w:cs="Arial"/>
        </w:rPr>
        <w:t>4. ochiul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d.lumina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ind w:left="1080"/>
        <w:rPr>
          <w:rFonts w:hint="default" w:ascii="Arial" w:hAnsi="Arial" w:cs="Arial"/>
        </w:rPr>
      </w:pPr>
      <w:r>
        <w:rPr>
          <w:rFonts w:hint="default" w:ascii="Arial" w:hAnsi="Arial" w:cs="Arial"/>
        </w:rPr>
        <w:t>5. rugăciune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e.îmbrăcăminte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</w:rPr>
        <w:tab/>
      </w:r>
    </w:p>
    <w:p>
      <w:pPr>
        <w:pStyle w:val="3"/>
        <w:ind w:left="1080"/>
        <w:rPr>
          <w:rFonts w:hint="default" w:ascii="Arial" w:hAnsi="Arial" w:cs="Arial"/>
        </w:rPr>
      </w:pPr>
    </w:p>
    <w:p>
      <w:pPr>
        <w:pStyle w:val="3"/>
        <w:ind w:left="1080"/>
        <w:rPr>
          <w:rFonts w:hint="default" w:ascii="Arial" w:hAnsi="Arial" w:cs="Arial"/>
        </w:rPr>
      </w:pP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IV. Răspundeți la întrebari: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4 punct</w:t>
      </w:r>
      <w:r>
        <w:rPr>
          <w:rFonts w:hint="default" w:ascii="Arial" w:hAnsi="Arial" w:cs="Arial"/>
          <w:b/>
          <w:lang/>
        </w:rPr>
        <w:t>e</w:t>
      </w:r>
      <w:r>
        <w:rPr>
          <w:rFonts w:hint="default" w:ascii="Arial" w:hAnsi="Arial" w:cs="Arial"/>
          <w:b/>
        </w:rPr>
        <w:t xml:space="preserve"> fiecare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Ce trebuie să căutăm mai întâi?</w:t>
      </w:r>
    </w:p>
    <w:p>
      <w:pPr>
        <w:pStyle w:val="3"/>
        <w:numPr>
          <w:numId w:val="0"/>
        </w:numPr>
        <w:ind w:left="1080" w:leftChars="0"/>
        <w:rPr>
          <w:rFonts w:hint="default" w:ascii="Arial" w:hAnsi="Arial" w:cs="Arial"/>
          <w:b/>
        </w:rPr>
      </w:pPr>
    </w:p>
    <w:p>
      <w:pPr>
        <w:pStyle w:val="3"/>
        <w:numPr>
          <w:ilvl w:val="0"/>
          <w:numId w:val="7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Unde este comoara voastră?</w:t>
      </w:r>
    </w:p>
    <w:p>
      <w:pPr>
        <w:pStyle w:val="3"/>
        <w:ind w:left="1440"/>
        <w:rPr>
          <w:rFonts w:hint="default" w:ascii="Arial" w:hAnsi="Arial" w:cs="Arial"/>
          <w:b/>
        </w:rPr>
      </w:pPr>
    </w:p>
    <w:p>
      <w:pPr>
        <w:pStyle w:val="3"/>
        <w:ind w:left="1440"/>
        <w:rPr>
          <w:rFonts w:hint="default" w:ascii="Arial" w:hAnsi="Arial" w:cs="Arial"/>
          <w:b/>
        </w:rPr>
      </w:pPr>
    </w:p>
    <w:p>
      <w:pPr>
        <w:pStyle w:val="3"/>
        <w:numPr>
          <w:ilvl w:val="0"/>
          <w:numId w:val="7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Ce se întâmp</w:t>
      </w:r>
      <w:r>
        <w:rPr>
          <w:rFonts w:hint="default" w:ascii="Arial" w:hAnsi="Arial" w:cs="Arial"/>
          <w:lang/>
        </w:rPr>
        <w:t>l</w:t>
      </w:r>
      <w:r>
        <w:rPr>
          <w:rFonts w:hint="default" w:ascii="Arial" w:hAnsi="Arial" w:cs="Arial"/>
        </w:rPr>
        <w:t>ă dacă ochiul tău este rău?</w:t>
      </w:r>
    </w:p>
    <w:p>
      <w:pPr>
        <w:pStyle w:val="3"/>
        <w:ind w:left="1440"/>
        <w:rPr>
          <w:rFonts w:hint="default" w:ascii="Arial" w:hAnsi="Arial" w:cs="Arial"/>
          <w:b/>
        </w:rPr>
      </w:pPr>
    </w:p>
    <w:p>
      <w:pPr>
        <w:pStyle w:val="3"/>
        <w:numPr>
          <w:ilvl w:val="0"/>
          <w:numId w:val="7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Cine</w:t>
      </w:r>
      <w:r>
        <w:rPr>
          <w:rFonts w:hint="default" w:ascii="Arial" w:hAnsi="Arial" w:cs="Arial"/>
          <w:b/>
          <w:bCs/>
        </w:rPr>
        <w:t xml:space="preserve"> </w:t>
      </w:r>
      <w:r>
        <w:rPr>
          <w:rFonts w:hint="default" w:ascii="Arial" w:hAnsi="Arial" w:cs="Arial"/>
        </w:rPr>
        <w:t>poate sluji la doi stăpâni?</w:t>
      </w:r>
    </w:p>
    <w:p>
      <w:pPr>
        <w:pStyle w:val="3"/>
        <w:ind w:left="1440"/>
        <w:rPr>
          <w:rFonts w:hint="default" w:ascii="Arial" w:hAnsi="Arial" w:cs="Arial"/>
          <w:b/>
        </w:rPr>
      </w:pPr>
    </w:p>
    <w:p>
      <w:pPr>
        <w:pStyle w:val="3"/>
        <w:ind w:left="1440"/>
        <w:rPr>
          <w:rFonts w:hint="default" w:ascii="Arial" w:hAnsi="Arial" w:cs="Arial"/>
          <w:b/>
        </w:rPr>
      </w:pPr>
    </w:p>
    <w:p>
      <w:pPr>
        <w:pStyle w:val="3"/>
        <w:numPr>
          <w:ilvl w:val="0"/>
          <w:numId w:val="7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Cine ia o înfățișare posomorâtă când postește?</w:t>
      </w:r>
    </w:p>
    <w:p>
      <w:pPr>
        <w:pStyle w:val="3"/>
        <w:ind w:left="1440"/>
        <w:rPr>
          <w:rFonts w:hint="default" w:ascii="Arial" w:hAnsi="Arial" w:cs="Arial"/>
          <w:b/>
        </w:rPr>
      </w:pPr>
    </w:p>
    <w:p>
      <w:pPr>
        <w:pStyle w:val="3"/>
        <w:ind w:left="1440"/>
        <w:rPr>
          <w:rFonts w:hint="default" w:ascii="Arial" w:hAnsi="Arial" w:cs="Arial"/>
          <w:b/>
        </w:rPr>
      </w:pP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V. Incercuiti raspunsurile corecte. (pot fi una, doua sau trei raspunsuri corecte) </w:t>
      </w:r>
      <w:r>
        <w:rPr>
          <w:rFonts w:hint="default" w:ascii="Arial" w:hAnsi="Arial" w:cs="Arial"/>
          <w:b/>
        </w:rPr>
        <w:t>5 puncte fiecare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Cum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te rogi Tat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lui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 ascuns?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b w:val="0"/>
          <w:bCs/>
        </w:rPr>
      </w:pPr>
      <w:r>
        <w:rPr>
          <w:rFonts w:hint="default" w:ascii="Arial" w:hAnsi="Arial" w:cs="Arial"/>
          <w:b w:val="0"/>
          <w:bCs/>
        </w:rPr>
        <w:t xml:space="preserve">Intră în odăița ta </w:t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 w:val="0"/>
          <w:bCs/>
        </w:rPr>
        <w:t xml:space="preserve">                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b w:val="0"/>
          <w:bCs/>
        </w:rPr>
      </w:pPr>
      <w:r>
        <w:rPr>
          <w:rFonts w:hint="default" w:ascii="Arial" w:hAnsi="Arial" w:cs="Arial"/>
          <w:b w:val="0"/>
          <w:bCs/>
        </w:rPr>
        <w:t>Încuie ușa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Deschide geamul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Ce trebuie sa faci cand postești?</w:t>
      </w:r>
    </w:p>
    <w:p>
      <w:pPr>
        <w:pStyle w:val="3"/>
        <w:numPr>
          <w:ilvl w:val="0"/>
          <w:numId w:val="10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Sa ai o infățișare posomorâtă</w:t>
      </w:r>
    </w:p>
    <w:p>
      <w:pPr>
        <w:pStyle w:val="3"/>
        <w:numPr>
          <w:ilvl w:val="0"/>
          <w:numId w:val="10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Să areți oamenilor ca postești</w:t>
      </w:r>
    </w:p>
    <w:p>
      <w:pPr>
        <w:pStyle w:val="3"/>
        <w:numPr>
          <w:numId w:val="0"/>
        </w:numPr>
        <w:tabs>
          <w:tab w:val="left" w:pos="1447"/>
        </w:tabs>
        <w:ind w:left="1440" w:leftChars="0"/>
        <w:rPr>
          <w:rFonts w:hint="default" w:ascii="Arial" w:hAnsi="Arial" w:cs="Arial"/>
          <w:b/>
        </w:rPr>
      </w:pPr>
      <w:r>
        <w:rPr>
          <w:rFonts w:hint="default" w:ascii="Arial" w:hAnsi="Arial" w:cs="Arial"/>
          <w:b w:val="0"/>
          <w:bCs/>
          <w:lang/>
        </w:rPr>
        <w:t xml:space="preserve">c.  </w:t>
      </w:r>
      <w:r>
        <w:rPr>
          <w:rFonts w:hint="default" w:ascii="Arial" w:hAnsi="Arial" w:cs="Arial"/>
          <w:b w:val="0"/>
          <w:bCs/>
        </w:rPr>
        <w:t xml:space="preserve">Să nu ai o înfățișare posomorâtă </w:t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Cum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facem milosteniile?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b w:val="0"/>
          <w:bCs/>
        </w:rPr>
      </w:pPr>
      <w:r>
        <w:rPr>
          <w:rFonts w:hint="default" w:ascii="Arial" w:hAnsi="Arial" w:cs="Arial"/>
          <w:b w:val="0"/>
          <w:bCs/>
        </w:rPr>
        <w:t xml:space="preserve">Să nu știe stânga ce face dreapta 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</w:t>
      </w:r>
      <w:r>
        <w:rPr>
          <w:rFonts w:hint="default" w:ascii="Arial" w:hAnsi="Arial" w:cs="Arial"/>
          <w:b w:val="0"/>
          <w:bCs/>
        </w:rPr>
        <w:t xml:space="preserve"> 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Sună cu trâmbița înaintea ta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b w:val="0"/>
          <w:bCs/>
        </w:rPr>
      </w:pPr>
      <w:r>
        <w:rPr>
          <w:rFonts w:hint="default" w:ascii="Arial" w:hAnsi="Arial" w:cs="Arial"/>
          <w:b w:val="0"/>
          <w:bCs/>
        </w:rPr>
        <w:t xml:space="preserve">Milostenia ta să fie făcută în ascuns </w:t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 w:val="0"/>
          <w:bCs/>
        </w:rPr>
        <w:tab/>
      </w:r>
      <w:r>
        <w:rPr>
          <w:rFonts w:hint="default" w:ascii="Arial" w:hAnsi="Arial" w:cs="Arial"/>
          <w:b w:val="0"/>
          <w:bCs/>
        </w:rPr>
        <w:t xml:space="preserve">                  </w:t>
      </w:r>
    </w:p>
    <w:p>
      <w:pPr>
        <w:pStyle w:val="3"/>
        <w:numPr>
          <w:numId w:val="0"/>
        </w:numPr>
        <w:ind w:left="1440" w:leftChars="0"/>
        <w:rPr>
          <w:rFonts w:hint="default" w:ascii="Arial" w:hAnsi="Arial" w:cs="Arial"/>
          <w:b w:val="0"/>
          <w:bCs/>
        </w:rPr>
      </w:pPr>
      <w:bookmarkStart w:id="0" w:name="_GoBack"/>
      <w:bookmarkEnd w:id="0"/>
    </w:p>
    <w:sectPr>
      <w:pgSz w:w="11907" w:h="16839"/>
      <w:pgMar w:top="1157" w:right="1157" w:bottom="1157" w:left="1157" w:header="720" w:footer="720" w:gutter="0"/>
      <w:paperSrc w:first="0" w:oth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0065703">
    <w:nsid w:val="5F5F10A7"/>
    <w:multiLevelType w:val="multilevel"/>
    <w:tmpl w:val="5F5F10A7"/>
    <w:lvl w:ilvl="0" w:tentative="1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964565">
    <w:nsid w:val="02EB23D5"/>
    <w:multiLevelType w:val="multilevel"/>
    <w:tmpl w:val="02EB23D5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2085914">
    <w:nsid w:val="47A6601A"/>
    <w:multiLevelType w:val="multilevel"/>
    <w:tmpl w:val="47A6601A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3023850">
    <w:nsid w:val="4E43276A"/>
    <w:multiLevelType w:val="multilevel"/>
    <w:tmpl w:val="4E43276A"/>
    <w:lvl w:ilvl="0" w:tentative="1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0720603">
    <w:nsid w:val="23CE44DB"/>
    <w:multiLevelType w:val="multilevel"/>
    <w:tmpl w:val="23CE44DB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7932132">
    <w:nsid w:val="0FF851E4"/>
    <w:multiLevelType w:val="multilevel"/>
    <w:tmpl w:val="0FF851E4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5380041">
    <w:nsid w:val="0D6F06C9"/>
    <w:multiLevelType w:val="multilevel"/>
    <w:tmpl w:val="0D6F06C9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2511645">
    <w:nsid w:val="411E679D"/>
    <w:multiLevelType w:val="multilevel"/>
    <w:tmpl w:val="411E679D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4588079">
    <w:nsid w:val="4439072F"/>
    <w:multiLevelType w:val="multilevel"/>
    <w:tmpl w:val="4439072F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0196864">
    <w:nsid w:val="6AB43C80"/>
    <w:multiLevelType w:val="multilevel"/>
    <w:tmpl w:val="6AB43C80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4961839">
    <w:nsid w:val="3C7F16AF"/>
    <w:multiLevelType w:val="multilevel"/>
    <w:tmpl w:val="3C7F16AF"/>
    <w:lvl w:ilvl="0" w:tentative="1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13023850"/>
  </w:num>
  <w:num w:numId="2">
    <w:abstractNumId w:val="600720603"/>
  </w:num>
  <w:num w:numId="3">
    <w:abstractNumId w:val="1790196864"/>
  </w:num>
  <w:num w:numId="4">
    <w:abstractNumId w:val="225380041"/>
  </w:num>
  <w:num w:numId="5">
    <w:abstractNumId w:val="1202085914"/>
  </w:num>
  <w:num w:numId="6">
    <w:abstractNumId w:val="1144588079"/>
  </w:num>
  <w:num w:numId="7">
    <w:abstractNumId w:val="1014961839"/>
  </w:num>
  <w:num w:numId="8">
    <w:abstractNumId w:val="1600065703"/>
  </w:num>
  <w:num w:numId="9">
    <w:abstractNumId w:val="1092511645"/>
  </w:num>
  <w:num w:numId="10">
    <w:abstractNumId w:val="48964565"/>
  </w:num>
  <w:num w:numId="11">
    <w:abstractNumId w:val="2679321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2043</Characters>
  <Lines>17</Lines>
  <Paragraphs>4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2015-12-06T20:43:00Z</dcterms:created>
  <dc:creator>Moldovan samuel</dc:creator>
  <cp:lastModifiedBy>Larisa</cp:lastModifiedBy>
  <dcterms:modified xsi:type="dcterms:W3CDTF">2016-01-10T12:46:20Z</dcterms:modified>
  <dc:title>Matei 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